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AA" w:rsidRPr="007E5FC7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FC7">
        <w:rPr>
          <w:rFonts w:ascii="Times New Roman" w:hAnsi="Times New Roman" w:cs="Times New Roman"/>
          <w:b/>
          <w:sz w:val="28"/>
          <w:szCs w:val="28"/>
          <w:u w:val="single"/>
        </w:rPr>
        <w:t>Смета расходов по Амурской области на 201</w:t>
      </w:r>
      <w:r w:rsidR="009123E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7E5F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A6F6A" w:rsidRPr="007E5FC7" w:rsidRDefault="004A6F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646"/>
        <w:gridCol w:w="5606"/>
        <w:gridCol w:w="2551"/>
        <w:gridCol w:w="2552"/>
        <w:gridCol w:w="2552"/>
      </w:tblGrid>
      <w:tr w:rsidR="00D43A17" w:rsidRPr="000934E4" w:rsidTr="000934E4">
        <w:trPr>
          <w:trHeight w:val="12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по Обществу на 2019г., 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энергоснабжение-99,1%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E4" w:rsidRDefault="00D43A17" w:rsidP="0009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Амурской области</w:t>
            </w:r>
            <w:r w:rsidR="000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43A17" w:rsidRPr="00D43A17" w:rsidRDefault="000934E4" w:rsidP="00093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D43A17"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1,05%</w:t>
            </w:r>
          </w:p>
        </w:tc>
      </w:tr>
      <w:tr w:rsidR="00D43A17" w:rsidRPr="000934E4" w:rsidTr="000934E4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(сумма п.</w:t>
            </w:r>
            <w:r w:rsidRPr="000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п.</w:t>
            </w:r>
            <w:r w:rsidRPr="000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18 740,17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18 571,51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259,17</w:t>
            </w:r>
          </w:p>
        </w:tc>
      </w:tr>
      <w:tr w:rsidR="00D43A17" w:rsidRPr="000934E4" w:rsidTr="000934E4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</w:t>
            </w:r>
            <w:r w:rsidRPr="000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43A17" w:rsidRPr="000934E4" w:rsidTr="000934E4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222,85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2,32</w:t>
            </w:r>
          </w:p>
        </w:tc>
      </w:tr>
      <w:tr w:rsidR="000934E4" w:rsidRPr="000934E4" w:rsidTr="000934E4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оплату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10 216,30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10 124,35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106,31</w:t>
            </w:r>
          </w:p>
        </w:tc>
      </w:tr>
      <w:tr w:rsidR="000934E4" w:rsidRPr="000934E4" w:rsidTr="000934E4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страх</w:t>
            </w:r>
            <w:proofErr w:type="gramStart"/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7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3 049,18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3 021,74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31,73</w:t>
            </w:r>
          </w:p>
        </w:tc>
      </w:tr>
      <w:tr w:rsidR="000934E4" w:rsidRPr="000934E4" w:rsidTr="000934E4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5 220,64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5 173,65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54,32</w:t>
            </w:r>
          </w:p>
        </w:tc>
      </w:tr>
      <w:tr w:rsidR="00D43A17" w:rsidRPr="000934E4" w:rsidTr="000934E4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0,32</w:t>
            </w:r>
          </w:p>
        </w:tc>
      </w:tr>
      <w:tr w:rsidR="00D43A17" w:rsidRPr="000934E4" w:rsidTr="000934E4">
        <w:trPr>
          <w:trHeight w:val="70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Недополученный по нез</w:t>
            </w:r>
            <w:bookmarkStart w:id="0" w:name="_GoBack"/>
            <w:bookmarkEnd w:id="0"/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ависящим причинам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64,17</w:t>
            </w:r>
          </w:p>
        </w:tc>
      </w:tr>
    </w:tbl>
    <w:p w:rsidR="004A6F6A" w:rsidRDefault="004A6F6A"/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1D"/>
    <w:rsid w:val="000934E4"/>
    <w:rsid w:val="001441FC"/>
    <w:rsid w:val="00395AAA"/>
    <w:rsid w:val="004748A0"/>
    <w:rsid w:val="004A6F6A"/>
    <w:rsid w:val="004A79D1"/>
    <w:rsid w:val="005C2637"/>
    <w:rsid w:val="007E38A0"/>
    <w:rsid w:val="007E5FC7"/>
    <w:rsid w:val="008C6A1D"/>
    <w:rsid w:val="009123EA"/>
    <w:rsid w:val="00972647"/>
    <w:rsid w:val="00C71322"/>
    <w:rsid w:val="00C868CC"/>
    <w:rsid w:val="00C87F5A"/>
    <w:rsid w:val="00D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Забара Татьяна Анатольевна</cp:lastModifiedBy>
  <cp:revision>8</cp:revision>
  <dcterms:created xsi:type="dcterms:W3CDTF">2017-04-13T04:40:00Z</dcterms:created>
  <dcterms:modified xsi:type="dcterms:W3CDTF">2018-03-30T01:11:00Z</dcterms:modified>
</cp:coreProperties>
</file>