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62" w:rsidRPr="00340D7C" w:rsidRDefault="00486226" w:rsidP="00486226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0D7C">
        <w:rPr>
          <w:rFonts w:ascii="Times New Roman" w:hAnsi="Times New Roman" w:cs="Times New Roman"/>
          <w:b/>
          <w:sz w:val="24"/>
          <w:szCs w:val="24"/>
        </w:rPr>
        <w:t>Предложение АО «ННК-Энерго» о размере цен (тарифов) за обеспечение поставки 1 кВт*ч электрической энергии</w:t>
      </w:r>
      <w:r w:rsidR="00BB5D67" w:rsidRPr="00340D7C">
        <w:rPr>
          <w:rFonts w:ascii="Times New Roman" w:hAnsi="Times New Roman" w:cs="Times New Roman"/>
          <w:b/>
          <w:sz w:val="24"/>
          <w:szCs w:val="24"/>
        </w:rPr>
        <w:t>.</w:t>
      </w:r>
    </w:p>
    <w:p w:rsidR="00486226" w:rsidRPr="00340D7C" w:rsidRDefault="00486226" w:rsidP="006D21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D7C">
        <w:rPr>
          <w:rFonts w:ascii="Times New Roman" w:hAnsi="Times New Roman" w:cs="Times New Roman"/>
          <w:sz w:val="24"/>
          <w:szCs w:val="24"/>
        </w:rPr>
        <w:t>Во исполнении п. 9 (г) Постановления Правительства РФ № 24 от 21.01.2004г. «Об утверждении стандартов раскрытия информации субъектами оптового и розничных рынков электрической энергии» АО «ННК-Энерго» публикует предложение о размере ставки за обеспечение поставки 1 кВт*ч электрической энергии на 201</w:t>
      </w:r>
      <w:r w:rsidR="00BE7A01">
        <w:rPr>
          <w:rFonts w:ascii="Times New Roman" w:hAnsi="Times New Roman" w:cs="Times New Roman"/>
          <w:sz w:val="24"/>
          <w:szCs w:val="24"/>
        </w:rPr>
        <w:t>8</w:t>
      </w:r>
      <w:r w:rsidRPr="00340D7C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486226" w:rsidRDefault="00486226" w:rsidP="00486226">
      <w:pPr>
        <w:spacing w:after="0" w:line="240" w:lineRule="auto"/>
        <w:ind w:firstLine="567"/>
      </w:pPr>
      <w:bookmarkStart w:id="0" w:name="_GoBack"/>
      <w:bookmarkEnd w:id="0"/>
    </w:p>
    <w:p w:rsidR="005E711C" w:rsidRPr="005E711C" w:rsidRDefault="005E711C" w:rsidP="005E711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E711C">
        <w:rPr>
          <w:rFonts w:ascii="Times New Roman" w:hAnsi="Times New Roman" w:cs="Times New Roman"/>
          <w:b/>
          <w:sz w:val="24"/>
          <w:szCs w:val="24"/>
        </w:rPr>
        <w:t xml:space="preserve">Еврейская автономная область </w:t>
      </w:r>
    </w:p>
    <w:p w:rsidR="005E711C" w:rsidRPr="005E711C" w:rsidRDefault="005E711C" w:rsidP="005E71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E711C">
        <w:rPr>
          <w:rFonts w:ascii="Times New Roman" w:hAnsi="Times New Roman" w:cs="Times New Roman"/>
          <w:sz w:val="24"/>
          <w:szCs w:val="24"/>
        </w:rPr>
        <w:t>на 1 полугодие 0,0</w:t>
      </w:r>
      <w:r w:rsidR="00F32396">
        <w:rPr>
          <w:rFonts w:ascii="Times New Roman" w:hAnsi="Times New Roman" w:cs="Times New Roman"/>
          <w:sz w:val="24"/>
          <w:szCs w:val="24"/>
        </w:rPr>
        <w:t>36</w:t>
      </w:r>
      <w:r w:rsidRPr="005E711C">
        <w:rPr>
          <w:rFonts w:ascii="Times New Roman" w:hAnsi="Times New Roman" w:cs="Times New Roman"/>
          <w:sz w:val="24"/>
          <w:szCs w:val="24"/>
        </w:rPr>
        <w:t xml:space="preserve"> руб./кВт*</w:t>
      </w:r>
      <w:proofErr w:type="gramStart"/>
      <w:r w:rsidRPr="005E711C">
        <w:rPr>
          <w:rFonts w:ascii="Times New Roman" w:hAnsi="Times New Roman" w:cs="Times New Roman"/>
          <w:sz w:val="24"/>
          <w:szCs w:val="24"/>
        </w:rPr>
        <w:t>ч</w:t>
      </w:r>
      <w:proofErr w:type="gramEnd"/>
    </w:p>
    <w:p w:rsidR="005E711C" w:rsidRPr="005E711C" w:rsidRDefault="005E711C" w:rsidP="005E71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E711C">
        <w:rPr>
          <w:rFonts w:ascii="Times New Roman" w:hAnsi="Times New Roman" w:cs="Times New Roman"/>
          <w:sz w:val="24"/>
          <w:szCs w:val="24"/>
        </w:rPr>
        <w:t>на 2 полугодие 0,0</w:t>
      </w:r>
      <w:r w:rsidR="00F32396">
        <w:rPr>
          <w:rFonts w:ascii="Times New Roman" w:hAnsi="Times New Roman" w:cs="Times New Roman"/>
          <w:sz w:val="24"/>
          <w:szCs w:val="24"/>
        </w:rPr>
        <w:t>38</w:t>
      </w:r>
      <w:r w:rsidRPr="005E711C">
        <w:rPr>
          <w:rFonts w:ascii="Times New Roman" w:hAnsi="Times New Roman" w:cs="Times New Roman"/>
          <w:sz w:val="24"/>
          <w:szCs w:val="24"/>
        </w:rPr>
        <w:t xml:space="preserve"> руб./кВт*</w:t>
      </w:r>
      <w:proofErr w:type="gramStart"/>
      <w:r w:rsidRPr="005E711C">
        <w:rPr>
          <w:rFonts w:ascii="Times New Roman" w:hAnsi="Times New Roman" w:cs="Times New Roman"/>
          <w:sz w:val="24"/>
          <w:szCs w:val="24"/>
        </w:rPr>
        <w:t>ч</w:t>
      </w:r>
      <w:proofErr w:type="gramEnd"/>
    </w:p>
    <w:p w:rsidR="005E711C" w:rsidRDefault="005E711C" w:rsidP="00486226">
      <w:pPr>
        <w:spacing w:after="0" w:line="240" w:lineRule="auto"/>
        <w:ind w:firstLine="567"/>
      </w:pPr>
    </w:p>
    <w:p w:rsidR="005E711C" w:rsidRDefault="005E711C" w:rsidP="00486226">
      <w:pPr>
        <w:spacing w:after="0" w:line="240" w:lineRule="auto"/>
        <w:ind w:firstLine="567"/>
      </w:pPr>
    </w:p>
    <w:p w:rsidR="00486226" w:rsidRPr="00486226" w:rsidRDefault="00486226" w:rsidP="00486226">
      <w:pPr>
        <w:ind w:firstLine="567"/>
      </w:pPr>
    </w:p>
    <w:p w:rsidR="00486226" w:rsidRPr="00486226" w:rsidRDefault="00486226">
      <w:pPr>
        <w:rPr>
          <w:b/>
        </w:rPr>
      </w:pPr>
    </w:p>
    <w:sectPr w:rsidR="00486226" w:rsidRPr="0048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7B"/>
    <w:rsid w:val="003314D4"/>
    <w:rsid w:val="00340D7C"/>
    <w:rsid w:val="00486226"/>
    <w:rsid w:val="005E711C"/>
    <w:rsid w:val="006D21AB"/>
    <w:rsid w:val="007A6571"/>
    <w:rsid w:val="007F0B7B"/>
    <w:rsid w:val="00835356"/>
    <w:rsid w:val="008E415F"/>
    <w:rsid w:val="00A72C31"/>
    <w:rsid w:val="00B3017E"/>
    <w:rsid w:val="00BA631A"/>
    <w:rsid w:val="00BB5D67"/>
    <w:rsid w:val="00BE7A01"/>
    <w:rsid w:val="00CC4875"/>
    <w:rsid w:val="00CE2F91"/>
    <w:rsid w:val="00E53D12"/>
    <w:rsid w:val="00F32396"/>
    <w:rsid w:val="00F8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Галина Сергеевна</dc:creator>
  <cp:lastModifiedBy>Забара Татьяна Анатольевна</cp:lastModifiedBy>
  <cp:revision>3</cp:revision>
  <cp:lastPrinted>2017-04-13T05:16:00Z</cp:lastPrinted>
  <dcterms:created xsi:type="dcterms:W3CDTF">2017-08-29T06:56:00Z</dcterms:created>
  <dcterms:modified xsi:type="dcterms:W3CDTF">2017-08-29T06:56:00Z</dcterms:modified>
</cp:coreProperties>
</file>